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D0C" w:rsidRPr="00704D0C" w:rsidRDefault="00704D0C" w:rsidP="00704D0C">
      <w:pPr>
        <w:spacing w:after="96" w:line="240" w:lineRule="auto"/>
        <w:outlineLvl w:val="2"/>
        <w:rPr>
          <w:rFonts w:ascii="Trebuchet MS" w:eastAsia="Times New Roman" w:hAnsi="Trebuchet MS" w:cs="Times New Roman"/>
          <w:b/>
          <w:bCs/>
          <w:sz w:val="27"/>
          <w:szCs w:val="27"/>
        </w:rPr>
      </w:pPr>
      <w:r w:rsidRPr="00704D0C">
        <w:rPr>
          <w:rFonts w:ascii="Trebuchet MS" w:eastAsia="Times New Roman" w:hAnsi="Trebuchet MS" w:cs="Times New Roman"/>
          <w:b/>
          <w:bCs/>
          <w:sz w:val="27"/>
          <w:szCs w:val="27"/>
        </w:rPr>
        <w:t>Job Summary: </w:t>
      </w:r>
    </w:p>
    <w:p w:rsidR="00704D0C" w:rsidRPr="00704D0C" w:rsidRDefault="00704D0C" w:rsidP="00704D0C">
      <w:pPr>
        <w:spacing w:before="100" w:beforeAutospacing="1" w:after="100" w:afterAutospacing="1" w:line="240" w:lineRule="auto"/>
        <w:rPr>
          <w:rFonts w:ascii="Trebuchet MS" w:eastAsia="Times New Roman" w:hAnsi="Trebuchet MS" w:cs="Times New Roman"/>
          <w:sz w:val="18"/>
          <w:szCs w:val="18"/>
        </w:rPr>
      </w:pPr>
      <w:r w:rsidRPr="00704D0C">
        <w:rPr>
          <w:rFonts w:ascii="Trebuchet MS" w:eastAsia="Times New Roman" w:hAnsi="Trebuchet MS" w:cs="Times New Roman"/>
          <w:sz w:val="18"/>
          <w:szCs w:val="18"/>
        </w:rPr>
        <w:t>We are now looking for a 1st Level Operations professional. This job role is responsible for the coordination, support, management and execution of reactive maintenance activities to ensure that services provided to customers are continuously available and performing to Service Level Agreement (SLA) performance levels. </w:t>
      </w:r>
    </w:p>
    <w:p w:rsidR="00704D0C" w:rsidRPr="00704D0C" w:rsidRDefault="00704D0C" w:rsidP="00704D0C">
      <w:pPr>
        <w:spacing w:after="96" w:line="240" w:lineRule="auto"/>
        <w:outlineLvl w:val="2"/>
        <w:rPr>
          <w:rFonts w:ascii="Trebuchet MS" w:eastAsia="Times New Roman" w:hAnsi="Trebuchet MS" w:cs="Times New Roman"/>
          <w:b/>
          <w:bCs/>
          <w:sz w:val="27"/>
          <w:szCs w:val="27"/>
        </w:rPr>
      </w:pPr>
      <w:r w:rsidRPr="00704D0C">
        <w:rPr>
          <w:rFonts w:ascii="Trebuchet MS" w:eastAsia="Times New Roman" w:hAnsi="Trebuchet MS" w:cs="Times New Roman"/>
          <w:b/>
          <w:bCs/>
          <w:sz w:val="27"/>
          <w:szCs w:val="27"/>
        </w:rPr>
        <w:t>Responsibilities: </w:t>
      </w:r>
    </w:p>
    <w:p w:rsidR="00704D0C" w:rsidRPr="00704D0C" w:rsidRDefault="00704D0C" w:rsidP="00704D0C">
      <w:pPr>
        <w:spacing w:before="100" w:beforeAutospacing="1" w:after="100" w:afterAutospacing="1" w:line="240" w:lineRule="auto"/>
        <w:rPr>
          <w:rFonts w:ascii="Trebuchet MS" w:eastAsia="Times New Roman" w:hAnsi="Trebuchet MS" w:cs="Times New Roman"/>
          <w:sz w:val="18"/>
          <w:szCs w:val="18"/>
        </w:rPr>
      </w:pPr>
      <w:r w:rsidRPr="00704D0C">
        <w:rPr>
          <w:rFonts w:ascii="Trebuchet MS" w:eastAsia="Times New Roman" w:hAnsi="Trebuchet MS" w:cs="Times New Roman"/>
          <w:sz w:val="18"/>
          <w:szCs w:val="18"/>
        </w:rPr>
        <w:t>You will support the following systems and functions: </w:t>
      </w:r>
    </w:p>
    <w:p w:rsidR="00704D0C" w:rsidRPr="00704D0C" w:rsidRDefault="00704D0C" w:rsidP="00704D0C">
      <w:pPr>
        <w:numPr>
          <w:ilvl w:val="0"/>
          <w:numId w:val="1"/>
        </w:numPr>
        <w:spacing w:before="100" w:beforeAutospacing="1" w:after="100" w:afterAutospacing="1" w:line="240" w:lineRule="auto"/>
        <w:rPr>
          <w:rFonts w:ascii="Trebuchet MS" w:eastAsia="Times New Roman" w:hAnsi="Trebuchet MS" w:cs="Times New Roman"/>
          <w:sz w:val="18"/>
          <w:szCs w:val="18"/>
        </w:rPr>
      </w:pPr>
      <w:r w:rsidRPr="00704D0C">
        <w:rPr>
          <w:rFonts w:ascii="Trebuchet MS" w:eastAsia="Times New Roman" w:hAnsi="Trebuchet MS" w:cs="Times New Roman"/>
          <w:sz w:val="18"/>
          <w:szCs w:val="18"/>
        </w:rPr>
        <w:t>Event management </w:t>
      </w:r>
    </w:p>
    <w:p w:rsidR="00704D0C" w:rsidRPr="00704D0C" w:rsidRDefault="00704D0C" w:rsidP="00704D0C">
      <w:pPr>
        <w:numPr>
          <w:ilvl w:val="0"/>
          <w:numId w:val="1"/>
        </w:numPr>
        <w:spacing w:before="100" w:beforeAutospacing="1" w:after="100" w:afterAutospacing="1" w:line="240" w:lineRule="auto"/>
        <w:rPr>
          <w:rFonts w:ascii="Trebuchet MS" w:eastAsia="Times New Roman" w:hAnsi="Trebuchet MS" w:cs="Times New Roman"/>
          <w:sz w:val="18"/>
          <w:szCs w:val="18"/>
        </w:rPr>
      </w:pPr>
      <w:r w:rsidRPr="00704D0C">
        <w:rPr>
          <w:rFonts w:ascii="Trebuchet MS" w:eastAsia="Times New Roman" w:hAnsi="Trebuchet MS" w:cs="Times New Roman"/>
          <w:sz w:val="18"/>
          <w:szCs w:val="18"/>
        </w:rPr>
        <w:t>Incident management </w:t>
      </w:r>
    </w:p>
    <w:p w:rsidR="00704D0C" w:rsidRPr="00704D0C" w:rsidRDefault="00704D0C" w:rsidP="00704D0C">
      <w:pPr>
        <w:numPr>
          <w:ilvl w:val="0"/>
          <w:numId w:val="1"/>
        </w:numPr>
        <w:spacing w:before="100" w:beforeAutospacing="1" w:after="100" w:afterAutospacing="1" w:line="240" w:lineRule="auto"/>
        <w:rPr>
          <w:rFonts w:ascii="Trebuchet MS" w:eastAsia="Times New Roman" w:hAnsi="Trebuchet MS" w:cs="Times New Roman"/>
          <w:sz w:val="18"/>
          <w:szCs w:val="18"/>
        </w:rPr>
      </w:pPr>
      <w:r w:rsidRPr="00704D0C">
        <w:rPr>
          <w:rFonts w:ascii="Trebuchet MS" w:eastAsia="Times New Roman" w:hAnsi="Trebuchet MS" w:cs="Times New Roman"/>
          <w:sz w:val="18"/>
          <w:szCs w:val="18"/>
        </w:rPr>
        <w:t>Remote site access control </w:t>
      </w:r>
    </w:p>
    <w:p w:rsidR="00704D0C" w:rsidRPr="00704D0C" w:rsidRDefault="00704D0C" w:rsidP="00704D0C">
      <w:pPr>
        <w:numPr>
          <w:ilvl w:val="0"/>
          <w:numId w:val="1"/>
        </w:numPr>
        <w:spacing w:before="100" w:beforeAutospacing="1" w:after="100" w:afterAutospacing="1" w:line="240" w:lineRule="auto"/>
        <w:rPr>
          <w:rFonts w:ascii="Trebuchet MS" w:eastAsia="Times New Roman" w:hAnsi="Trebuchet MS" w:cs="Times New Roman"/>
          <w:sz w:val="18"/>
          <w:szCs w:val="18"/>
        </w:rPr>
      </w:pPr>
      <w:r w:rsidRPr="00704D0C">
        <w:rPr>
          <w:rFonts w:ascii="Trebuchet MS" w:eastAsia="Times New Roman" w:hAnsi="Trebuchet MS" w:cs="Times New Roman"/>
          <w:sz w:val="18"/>
          <w:szCs w:val="18"/>
        </w:rPr>
        <w:t>Legal request execution </w:t>
      </w:r>
    </w:p>
    <w:p w:rsidR="00704D0C" w:rsidRPr="00704D0C" w:rsidRDefault="00704D0C" w:rsidP="00704D0C">
      <w:pPr>
        <w:numPr>
          <w:ilvl w:val="0"/>
          <w:numId w:val="1"/>
        </w:numPr>
        <w:spacing w:before="100" w:beforeAutospacing="1" w:after="100" w:afterAutospacing="1" w:line="240" w:lineRule="auto"/>
        <w:rPr>
          <w:rFonts w:ascii="Trebuchet MS" w:eastAsia="Times New Roman" w:hAnsi="Trebuchet MS" w:cs="Times New Roman"/>
          <w:sz w:val="18"/>
          <w:szCs w:val="18"/>
        </w:rPr>
      </w:pPr>
      <w:r w:rsidRPr="00704D0C">
        <w:rPr>
          <w:rFonts w:ascii="Trebuchet MS" w:eastAsia="Times New Roman" w:hAnsi="Trebuchet MS" w:cs="Times New Roman"/>
          <w:sz w:val="18"/>
          <w:szCs w:val="18"/>
        </w:rPr>
        <w:t>Billing operations </w:t>
      </w:r>
    </w:p>
    <w:p w:rsidR="00704D0C" w:rsidRPr="00704D0C" w:rsidRDefault="00704D0C" w:rsidP="00704D0C">
      <w:pPr>
        <w:numPr>
          <w:ilvl w:val="0"/>
          <w:numId w:val="1"/>
        </w:numPr>
        <w:spacing w:before="100" w:beforeAutospacing="1" w:after="100" w:afterAutospacing="1" w:line="240" w:lineRule="auto"/>
        <w:rPr>
          <w:rFonts w:ascii="Trebuchet MS" w:eastAsia="Times New Roman" w:hAnsi="Trebuchet MS" w:cs="Times New Roman"/>
          <w:sz w:val="18"/>
          <w:szCs w:val="18"/>
        </w:rPr>
      </w:pPr>
      <w:r w:rsidRPr="00704D0C">
        <w:rPr>
          <w:rFonts w:ascii="Trebuchet MS" w:eastAsia="Times New Roman" w:hAnsi="Trebuchet MS" w:cs="Times New Roman"/>
          <w:sz w:val="18"/>
          <w:szCs w:val="18"/>
        </w:rPr>
        <w:t>Assurance support activities</w:t>
      </w:r>
    </w:p>
    <w:p w:rsidR="00704D0C" w:rsidRPr="00704D0C" w:rsidRDefault="00704D0C" w:rsidP="00704D0C">
      <w:pPr>
        <w:spacing w:after="96" w:line="240" w:lineRule="auto"/>
        <w:outlineLvl w:val="2"/>
        <w:rPr>
          <w:rFonts w:ascii="Trebuchet MS" w:eastAsia="Times New Roman" w:hAnsi="Trebuchet MS" w:cs="Times New Roman"/>
          <w:b/>
          <w:bCs/>
          <w:sz w:val="27"/>
          <w:szCs w:val="27"/>
        </w:rPr>
      </w:pPr>
      <w:r w:rsidRPr="00704D0C">
        <w:rPr>
          <w:rFonts w:ascii="Trebuchet MS" w:eastAsia="Times New Roman" w:hAnsi="Trebuchet MS" w:cs="Times New Roman"/>
          <w:b/>
          <w:bCs/>
          <w:sz w:val="27"/>
          <w:szCs w:val="27"/>
        </w:rPr>
        <w:t>Key Qualifications: </w:t>
      </w:r>
    </w:p>
    <w:p w:rsidR="00704D0C" w:rsidRPr="00704D0C" w:rsidRDefault="00704D0C" w:rsidP="00704D0C">
      <w:pPr>
        <w:numPr>
          <w:ilvl w:val="0"/>
          <w:numId w:val="2"/>
        </w:numPr>
        <w:spacing w:before="100" w:beforeAutospacing="1" w:after="100" w:afterAutospacing="1" w:line="240" w:lineRule="auto"/>
        <w:rPr>
          <w:rFonts w:ascii="Trebuchet MS" w:eastAsia="Times New Roman" w:hAnsi="Trebuchet MS" w:cs="Times New Roman"/>
          <w:sz w:val="18"/>
          <w:szCs w:val="18"/>
        </w:rPr>
      </w:pPr>
      <w:r w:rsidRPr="00704D0C">
        <w:rPr>
          <w:rFonts w:ascii="Trebuchet MS" w:eastAsia="Times New Roman" w:hAnsi="Trebuchet MS" w:cs="Times New Roman"/>
          <w:sz w:val="18"/>
          <w:szCs w:val="18"/>
        </w:rPr>
        <w:t>Education:  Academic degree, minimum on bachelor level, in engineering (IT, Telecom)  </w:t>
      </w:r>
    </w:p>
    <w:p w:rsidR="00704D0C" w:rsidRPr="00704D0C" w:rsidRDefault="00704D0C" w:rsidP="00704D0C">
      <w:pPr>
        <w:numPr>
          <w:ilvl w:val="0"/>
          <w:numId w:val="2"/>
        </w:numPr>
        <w:spacing w:before="100" w:beforeAutospacing="1" w:after="100" w:afterAutospacing="1" w:line="240" w:lineRule="auto"/>
        <w:rPr>
          <w:rFonts w:ascii="Trebuchet MS" w:eastAsia="Times New Roman" w:hAnsi="Trebuchet MS" w:cs="Times New Roman"/>
          <w:sz w:val="18"/>
          <w:szCs w:val="18"/>
        </w:rPr>
      </w:pPr>
      <w:r>
        <w:rPr>
          <w:rFonts w:ascii="Trebuchet MS" w:eastAsia="Times New Roman" w:hAnsi="Trebuchet MS" w:cs="Times New Roman"/>
          <w:sz w:val="18"/>
          <w:szCs w:val="18"/>
        </w:rPr>
        <w:t>Minimum years of experience: 0</w:t>
      </w:r>
      <w:bookmarkStart w:id="0" w:name="_GoBack"/>
      <w:bookmarkEnd w:id="0"/>
      <w:r>
        <w:rPr>
          <w:rFonts w:ascii="Trebuchet MS" w:eastAsia="Times New Roman" w:hAnsi="Trebuchet MS" w:cs="Times New Roman"/>
          <w:sz w:val="18"/>
          <w:szCs w:val="18"/>
        </w:rPr>
        <w:t>-3</w:t>
      </w:r>
      <w:r w:rsidRPr="00704D0C">
        <w:rPr>
          <w:rFonts w:ascii="Trebuchet MS" w:eastAsia="Times New Roman" w:hAnsi="Trebuchet MS" w:cs="Times New Roman"/>
          <w:sz w:val="18"/>
          <w:szCs w:val="18"/>
        </w:rPr>
        <w:t xml:space="preserve"> years’ experience of deploy system test and lead testing team.</w:t>
      </w:r>
    </w:p>
    <w:p w:rsidR="00704D0C" w:rsidRPr="00704D0C" w:rsidRDefault="00704D0C" w:rsidP="00704D0C">
      <w:pPr>
        <w:numPr>
          <w:ilvl w:val="0"/>
          <w:numId w:val="2"/>
        </w:numPr>
        <w:spacing w:before="100" w:beforeAutospacing="1" w:after="100" w:afterAutospacing="1" w:line="240" w:lineRule="auto"/>
        <w:rPr>
          <w:rFonts w:ascii="Trebuchet MS" w:eastAsia="Times New Roman" w:hAnsi="Trebuchet MS" w:cs="Times New Roman"/>
          <w:sz w:val="18"/>
          <w:szCs w:val="18"/>
        </w:rPr>
      </w:pPr>
      <w:r w:rsidRPr="00704D0C">
        <w:rPr>
          <w:rFonts w:ascii="Trebuchet MS" w:eastAsia="Times New Roman" w:hAnsi="Trebuchet MS" w:cs="Times New Roman"/>
          <w:sz w:val="18"/>
          <w:szCs w:val="18"/>
        </w:rPr>
        <w:t>Domain experience:  area of expertise – (Recruiter to supply) e.g. Cloud, BSS, OSS etc.</w:t>
      </w:r>
    </w:p>
    <w:p w:rsidR="00704D0C" w:rsidRPr="00704D0C" w:rsidRDefault="00704D0C" w:rsidP="00704D0C">
      <w:pPr>
        <w:numPr>
          <w:ilvl w:val="0"/>
          <w:numId w:val="2"/>
        </w:numPr>
        <w:spacing w:before="100" w:beforeAutospacing="1" w:after="100" w:afterAutospacing="1" w:line="240" w:lineRule="auto"/>
        <w:rPr>
          <w:rFonts w:ascii="Trebuchet MS" w:eastAsia="Times New Roman" w:hAnsi="Trebuchet MS" w:cs="Times New Roman"/>
          <w:sz w:val="18"/>
          <w:szCs w:val="18"/>
        </w:rPr>
      </w:pPr>
      <w:r w:rsidRPr="00704D0C">
        <w:rPr>
          <w:rFonts w:ascii="Trebuchet MS" w:eastAsia="Times New Roman" w:hAnsi="Trebuchet MS" w:cs="Times New Roman"/>
          <w:sz w:val="18"/>
          <w:szCs w:val="18"/>
        </w:rPr>
        <w:t>ISEB/ISTQB software testing qualifications would be an advantage </w:t>
      </w:r>
    </w:p>
    <w:p w:rsidR="00704D0C" w:rsidRPr="00704D0C" w:rsidRDefault="00704D0C" w:rsidP="00704D0C">
      <w:pPr>
        <w:spacing w:after="96" w:line="240" w:lineRule="auto"/>
        <w:outlineLvl w:val="2"/>
        <w:rPr>
          <w:rFonts w:ascii="Trebuchet MS" w:eastAsia="Times New Roman" w:hAnsi="Trebuchet MS" w:cs="Times New Roman"/>
          <w:b/>
          <w:bCs/>
          <w:sz w:val="27"/>
          <w:szCs w:val="27"/>
        </w:rPr>
      </w:pPr>
      <w:r w:rsidRPr="00704D0C">
        <w:rPr>
          <w:rFonts w:ascii="Trebuchet MS" w:eastAsia="Times New Roman" w:hAnsi="Trebuchet MS" w:cs="Times New Roman"/>
          <w:b/>
          <w:bCs/>
          <w:sz w:val="27"/>
          <w:szCs w:val="27"/>
        </w:rPr>
        <w:t>Additional Requirements:</w:t>
      </w:r>
    </w:p>
    <w:p w:rsidR="00704D0C" w:rsidRPr="00704D0C" w:rsidRDefault="00704D0C" w:rsidP="00704D0C">
      <w:pPr>
        <w:numPr>
          <w:ilvl w:val="0"/>
          <w:numId w:val="3"/>
        </w:numPr>
        <w:spacing w:before="100" w:beforeAutospacing="1" w:after="100" w:afterAutospacing="1" w:line="240" w:lineRule="auto"/>
        <w:rPr>
          <w:rFonts w:ascii="Trebuchet MS" w:eastAsia="Times New Roman" w:hAnsi="Trebuchet MS" w:cs="Times New Roman"/>
          <w:sz w:val="18"/>
          <w:szCs w:val="18"/>
        </w:rPr>
      </w:pPr>
      <w:r w:rsidRPr="00704D0C">
        <w:rPr>
          <w:rFonts w:ascii="Trebuchet MS" w:eastAsia="Times New Roman" w:hAnsi="Trebuchet MS" w:cs="Times New Roman"/>
          <w:sz w:val="18"/>
          <w:szCs w:val="18"/>
        </w:rPr>
        <w:t>Knowledge sharing &amp; collaboration skills </w:t>
      </w:r>
    </w:p>
    <w:p w:rsidR="00704D0C" w:rsidRPr="00704D0C" w:rsidRDefault="00704D0C" w:rsidP="00704D0C">
      <w:pPr>
        <w:numPr>
          <w:ilvl w:val="0"/>
          <w:numId w:val="3"/>
        </w:numPr>
        <w:spacing w:before="100" w:beforeAutospacing="1" w:after="100" w:afterAutospacing="1" w:line="240" w:lineRule="auto"/>
        <w:rPr>
          <w:rFonts w:ascii="Trebuchet MS" w:eastAsia="Times New Roman" w:hAnsi="Trebuchet MS" w:cs="Times New Roman"/>
          <w:sz w:val="18"/>
          <w:szCs w:val="18"/>
        </w:rPr>
      </w:pPr>
      <w:r w:rsidRPr="00704D0C">
        <w:rPr>
          <w:rFonts w:ascii="Trebuchet MS" w:eastAsia="Times New Roman" w:hAnsi="Trebuchet MS" w:cs="Times New Roman"/>
          <w:sz w:val="18"/>
          <w:szCs w:val="18"/>
        </w:rPr>
        <w:t>Problem solving &amp; creative thinking </w:t>
      </w:r>
    </w:p>
    <w:p w:rsidR="00704D0C" w:rsidRPr="00704D0C" w:rsidRDefault="00704D0C" w:rsidP="00704D0C">
      <w:pPr>
        <w:numPr>
          <w:ilvl w:val="0"/>
          <w:numId w:val="3"/>
        </w:numPr>
        <w:spacing w:before="100" w:beforeAutospacing="1" w:after="100" w:afterAutospacing="1" w:line="240" w:lineRule="auto"/>
        <w:rPr>
          <w:rFonts w:ascii="Trebuchet MS" w:eastAsia="Times New Roman" w:hAnsi="Trebuchet MS" w:cs="Times New Roman"/>
          <w:sz w:val="18"/>
          <w:szCs w:val="18"/>
        </w:rPr>
      </w:pPr>
      <w:r w:rsidRPr="00704D0C">
        <w:rPr>
          <w:rFonts w:ascii="Trebuchet MS" w:eastAsia="Times New Roman" w:hAnsi="Trebuchet MS" w:cs="Times New Roman"/>
          <w:sz w:val="18"/>
          <w:szCs w:val="18"/>
        </w:rPr>
        <w:t>Ericsson knowledge </w:t>
      </w:r>
    </w:p>
    <w:p w:rsidR="00704D0C" w:rsidRPr="00704D0C" w:rsidRDefault="00704D0C" w:rsidP="00704D0C">
      <w:pPr>
        <w:numPr>
          <w:ilvl w:val="0"/>
          <w:numId w:val="3"/>
        </w:numPr>
        <w:spacing w:before="100" w:beforeAutospacing="1" w:after="100" w:afterAutospacing="1" w:line="240" w:lineRule="auto"/>
        <w:rPr>
          <w:rFonts w:ascii="Trebuchet MS" w:eastAsia="Times New Roman" w:hAnsi="Trebuchet MS" w:cs="Times New Roman"/>
          <w:sz w:val="18"/>
          <w:szCs w:val="18"/>
        </w:rPr>
      </w:pPr>
      <w:r w:rsidRPr="00704D0C">
        <w:rPr>
          <w:rFonts w:ascii="Trebuchet MS" w:eastAsia="Times New Roman" w:hAnsi="Trebuchet MS" w:cs="Times New Roman"/>
          <w:sz w:val="18"/>
          <w:szCs w:val="18"/>
        </w:rPr>
        <w:t>English skills </w:t>
      </w:r>
    </w:p>
    <w:p w:rsidR="00704D0C" w:rsidRPr="00704D0C" w:rsidRDefault="00704D0C" w:rsidP="00704D0C">
      <w:pPr>
        <w:numPr>
          <w:ilvl w:val="0"/>
          <w:numId w:val="3"/>
        </w:numPr>
        <w:spacing w:before="100" w:beforeAutospacing="1" w:after="100" w:afterAutospacing="1" w:line="240" w:lineRule="auto"/>
        <w:rPr>
          <w:rFonts w:ascii="Trebuchet MS" w:eastAsia="Times New Roman" w:hAnsi="Trebuchet MS" w:cs="Times New Roman"/>
          <w:sz w:val="18"/>
          <w:szCs w:val="18"/>
        </w:rPr>
      </w:pPr>
      <w:r w:rsidRPr="00704D0C">
        <w:rPr>
          <w:rFonts w:ascii="Trebuchet MS" w:eastAsia="Times New Roman" w:hAnsi="Trebuchet MS" w:cs="Times New Roman"/>
          <w:sz w:val="18"/>
          <w:szCs w:val="18"/>
        </w:rPr>
        <w:t>Delivering results &amp; meeting customer expectations </w:t>
      </w:r>
    </w:p>
    <w:p w:rsidR="00704D0C" w:rsidRPr="00704D0C" w:rsidRDefault="00704D0C" w:rsidP="00704D0C">
      <w:pPr>
        <w:numPr>
          <w:ilvl w:val="0"/>
          <w:numId w:val="3"/>
        </w:numPr>
        <w:spacing w:before="100" w:beforeAutospacing="1" w:after="100" w:afterAutospacing="1" w:line="240" w:lineRule="auto"/>
        <w:rPr>
          <w:rFonts w:ascii="Trebuchet MS" w:eastAsia="Times New Roman" w:hAnsi="Trebuchet MS" w:cs="Times New Roman"/>
          <w:sz w:val="18"/>
          <w:szCs w:val="18"/>
        </w:rPr>
      </w:pPr>
      <w:r w:rsidRPr="00704D0C">
        <w:rPr>
          <w:rFonts w:ascii="Trebuchet MS" w:eastAsia="Times New Roman" w:hAnsi="Trebuchet MS" w:cs="Times New Roman"/>
          <w:sz w:val="18"/>
          <w:szCs w:val="18"/>
        </w:rPr>
        <w:t>Analyzing </w:t>
      </w:r>
    </w:p>
    <w:p w:rsidR="00704D0C" w:rsidRPr="00704D0C" w:rsidRDefault="00704D0C" w:rsidP="00704D0C">
      <w:pPr>
        <w:numPr>
          <w:ilvl w:val="0"/>
          <w:numId w:val="3"/>
        </w:numPr>
        <w:spacing w:before="100" w:beforeAutospacing="1" w:after="100" w:afterAutospacing="1" w:line="240" w:lineRule="auto"/>
        <w:rPr>
          <w:rFonts w:ascii="Trebuchet MS" w:eastAsia="Times New Roman" w:hAnsi="Trebuchet MS" w:cs="Times New Roman"/>
          <w:sz w:val="18"/>
          <w:szCs w:val="18"/>
        </w:rPr>
      </w:pPr>
      <w:r w:rsidRPr="00704D0C">
        <w:rPr>
          <w:rFonts w:ascii="Trebuchet MS" w:eastAsia="Times New Roman" w:hAnsi="Trebuchet MS" w:cs="Times New Roman"/>
          <w:sz w:val="18"/>
          <w:szCs w:val="18"/>
        </w:rPr>
        <w:t>Working with people </w:t>
      </w:r>
    </w:p>
    <w:p w:rsidR="00704D0C" w:rsidRPr="00704D0C" w:rsidRDefault="00704D0C" w:rsidP="00704D0C">
      <w:pPr>
        <w:numPr>
          <w:ilvl w:val="0"/>
          <w:numId w:val="3"/>
        </w:numPr>
        <w:spacing w:before="100" w:beforeAutospacing="1" w:after="100" w:afterAutospacing="1" w:line="240" w:lineRule="auto"/>
        <w:rPr>
          <w:rFonts w:ascii="Trebuchet MS" w:eastAsia="Times New Roman" w:hAnsi="Trebuchet MS" w:cs="Times New Roman"/>
          <w:sz w:val="18"/>
          <w:szCs w:val="18"/>
        </w:rPr>
      </w:pPr>
      <w:r w:rsidRPr="00704D0C">
        <w:rPr>
          <w:rFonts w:ascii="Trebuchet MS" w:eastAsia="Times New Roman" w:hAnsi="Trebuchet MS" w:cs="Times New Roman"/>
          <w:sz w:val="18"/>
          <w:szCs w:val="18"/>
        </w:rPr>
        <w:t>Manage instructions &amp; procedures </w:t>
      </w:r>
    </w:p>
    <w:p w:rsidR="00B80F49" w:rsidRDefault="00704D0C" w:rsidP="00704D0C">
      <w:r w:rsidRPr="00704D0C">
        <w:rPr>
          <w:rFonts w:ascii="Trebuchet MS" w:eastAsia="Times New Roman" w:hAnsi="Trebuchet MS" w:cs="Times New Roman"/>
          <w:sz w:val="18"/>
          <w:szCs w:val="18"/>
        </w:rPr>
        <w:t>Applying expertise &amp; technology </w:t>
      </w:r>
    </w:p>
    <w:sectPr w:rsidR="00B80F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2328B"/>
    <w:multiLevelType w:val="multilevel"/>
    <w:tmpl w:val="7632F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0905EA"/>
    <w:multiLevelType w:val="multilevel"/>
    <w:tmpl w:val="3C668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BE7173"/>
    <w:multiLevelType w:val="multilevel"/>
    <w:tmpl w:val="4A5E5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007"/>
    <w:rsid w:val="004C0007"/>
    <w:rsid w:val="00704D0C"/>
    <w:rsid w:val="00B80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B40CC"/>
  <w15:chartTrackingRefBased/>
  <w15:docId w15:val="{976FBA86-3E65-4B2A-AB08-51E36EBDC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704D0C"/>
    <w:pPr>
      <w:spacing w:after="96"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04D0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04D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351075">
      <w:bodyDiv w:val="1"/>
      <w:marLeft w:val="0"/>
      <w:marRight w:val="0"/>
      <w:marTop w:val="0"/>
      <w:marBottom w:val="0"/>
      <w:divBdr>
        <w:top w:val="none" w:sz="0" w:space="0" w:color="auto"/>
        <w:left w:val="none" w:sz="0" w:space="0" w:color="auto"/>
        <w:bottom w:val="none" w:sz="0" w:space="0" w:color="auto"/>
        <w:right w:val="none" w:sz="0" w:space="0" w:color="auto"/>
      </w:divBdr>
      <w:divsChild>
        <w:div w:id="509562997">
          <w:marLeft w:val="0"/>
          <w:marRight w:val="0"/>
          <w:marTop w:val="0"/>
          <w:marBottom w:val="0"/>
          <w:divBdr>
            <w:top w:val="none" w:sz="0" w:space="0" w:color="auto"/>
            <w:left w:val="none" w:sz="0" w:space="0" w:color="auto"/>
            <w:bottom w:val="none" w:sz="0" w:space="0" w:color="auto"/>
            <w:right w:val="none" w:sz="0" w:space="0" w:color="auto"/>
          </w:divBdr>
          <w:divsChild>
            <w:div w:id="1206068554">
              <w:marLeft w:val="0"/>
              <w:marRight w:val="0"/>
              <w:marTop w:val="0"/>
              <w:marBottom w:val="0"/>
              <w:divBdr>
                <w:top w:val="none" w:sz="0" w:space="0" w:color="auto"/>
                <w:left w:val="none" w:sz="0" w:space="0" w:color="auto"/>
                <w:bottom w:val="none" w:sz="0" w:space="0" w:color="auto"/>
                <w:right w:val="none" w:sz="0" w:space="0" w:color="auto"/>
              </w:divBdr>
              <w:divsChild>
                <w:div w:id="1544445226">
                  <w:marLeft w:val="0"/>
                  <w:marRight w:val="0"/>
                  <w:marTop w:val="0"/>
                  <w:marBottom w:val="0"/>
                  <w:divBdr>
                    <w:top w:val="none" w:sz="0" w:space="0" w:color="auto"/>
                    <w:left w:val="none" w:sz="0" w:space="0" w:color="auto"/>
                    <w:bottom w:val="none" w:sz="0" w:space="0" w:color="auto"/>
                    <w:right w:val="none" w:sz="0" w:space="0" w:color="auto"/>
                  </w:divBdr>
                  <w:divsChild>
                    <w:div w:id="705254558">
                      <w:marLeft w:val="0"/>
                      <w:marRight w:val="0"/>
                      <w:marTop w:val="0"/>
                      <w:marBottom w:val="0"/>
                      <w:divBdr>
                        <w:top w:val="none" w:sz="0" w:space="0" w:color="auto"/>
                        <w:left w:val="none" w:sz="0" w:space="0" w:color="auto"/>
                        <w:bottom w:val="none" w:sz="0" w:space="0" w:color="auto"/>
                        <w:right w:val="none" w:sz="0" w:space="0" w:color="auto"/>
                      </w:divBdr>
                      <w:divsChild>
                        <w:div w:id="363097727">
                          <w:marLeft w:val="0"/>
                          <w:marRight w:val="0"/>
                          <w:marTop w:val="0"/>
                          <w:marBottom w:val="0"/>
                          <w:divBdr>
                            <w:top w:val="none" w:sz="0" w:space="0" w:color="auto"/>
                            <w:left w:val="none" w:sz="0" w:space="0" w:color="auto"/>
                            <w:bottom w:val="none" w:sz="0" w:space="0" w:color="auto"/>
                            <w:right w:val="none" w:sz="0" w:space="0" w:color="auto"/>
                          </w:divBdr>
                          <w:divsChild>
                            <w:div w:id="1308633215">
                              <w:marLeft w:val="0"/>
                              <w:marRight w:val="0"/>
                              <w:marTop w:val="0"/>
                              <w:marBottom w:val="0"/>
                              <w:divBdr>
                                <w:top w:val="none" w:sz="0" w:space="0" w:color="auto"/>
                                <w:left w:val="none" w:sz="0" w:space="0" w:color="auto"/>
                                <w:bottom w:val="none" w:sz="0" w:space="0" w:color="auto"/>
                                <w:right w:val="none" w:sz="0" w:space="0" w:color="auto"/>
                              </w:divBdr>
                              <w:divsChild>
                                <w:div w:id="914362312">
                                  <w:marLeft w:val="195"/>
                                  <w:marRight w:val="150"/>
                                  <w:marTop w:val="0"/>
                                  <w:marBottom w:val="120"/>
                                  <w:divBdr>
                                    <w:top w:val="none" w:sz="0" w:space="0" w:color="auto"/>
                                    <w:left w:val="none" w:sz="0" w:space="0" w:color="auto"/>
                                    <w:bottom w:val="none" w:sz="0" w:space="0" w:color="auto"/>
                                    <w:right w:val="none" w:sz="0" w:space="0" w:color="auto"/>
                                  </w:divBdr>
                                  <w:divsChild>
                                    <w:div w:id="2043821182">
                                      <w:marLeft w:val="0"/>
                                      <w:marRight w:val="0"/>
                                      <w:marTop w:val="0"/>
                                      <w:marBottom w:val="0"/>
                                      <w:divBdr>
                                        <w:top w:val="none" w:sz="0" w:space="0" w:color="auto"/>
                                        <w:left w:val="none" w:sz="0" w:space="0" w:color="auto"/>
                                        <w:bottom w:val="none" w:sz="0" w:space="0" w:color="auto"/>
                                        <w:right w:val="none" w:sz="0" w:space="0" w:color="auto"/>
                                      </w:divBdr>
                                      <w:divsChild>
                                        <w:div w:id="1537042172">
                                          <w:marLeft w:val="0"/>
                                          <w:marRight w:val="0"/>
                                          <w:marTop w:val="0"/>
                                          <w:marBottom w:val="0"/>
                                          <w:divBdr>
                                            <w:top w:val="none" w:sz="0" w:space="0" w:color="auto"/>
                                            <w:left w:val="none" w:sz="0" w:space="0" w:color="auto"/>
                                            <w:bottom w:val="none" w:sz="0" w:space="0" w:color="auto"/>
                                            <w:right w:val="none" w:sz="0" w:space="0" w:color="auto"/>
                                          </w:divBdr>
                                          <w:divsChild>
                                            <w:div w:id="1948660752">
                                              <w:marLeft w:val="0"/>
                                              <w:marRight w:val="0"/>
                                              <w:marTop w:val="0"/>
                                              <w:marBottom w:val="0"/>
                                              <w:divBdr>
                                                <w:top w:val="none" w:sz="0" w:space="0" w:color="auto"/>
                                                <w:left w:val="none" w:sz="0" w:space="0" w:color="auto"/>
                                                <w:bottom w:val="none" w:sz="0" w:space="0" w:color="auto"/>
                                                <w:right w:val="none" w:sz="0" w:space="0" w:color="auto"/>
                                              </w:divBdr>
                                              <w:divsChild>
                                                <w:div w:id="2100635223">
                                                  <w:marLeft w:val="0"/>
                                                  <w:marRight w:val="0"/>
                                                  <w:marTop w:val="0"/>
                                                  <w:marBottom w:val="0"/>
                                                  <w:divBdr>
                                                    <w:top w:val="none" w:sz="0" w:space="0" w:color="auto"/>
                                                    <w:left w:val="none" w:sz="0" w:space="0" w:color="auto"/>
                                                    <w:bottom w:val="none" w:sz="0" w:space="0" w:color="auto"/>
                                                    <w:right w:val="none" w:sz="0" w:space="0" w:color="auto"/>
                                                  </w:divBdr>
                                                  <w:divsChild>
                                                    <w:div w:id="1517766140">
                                                      <w:marLeft w:val="0"/>
                                                      <w:marRight w:val="0"/>
                                                      <w:marTop w:val="0"/>
                                                      <w:marBottom w:val="0"/>
                                                      <w:divBdr>
                                                        <w:top w:val="none" w:sz="0" w:space="0" w:color="auto"/>
                                                        <w:left w:val="none" w:sz="0" w:space="0" w:color="auto"/>
                                                        <w:bottom w:val="none" w:sz="0" w:space="0" w:color="auto"/>
                                                        <w:right w:val="none" w:sz="0" w:space="0" w:color="auto"/>
                                                      </w:divBdr>
                                                      <w:divsChild>
                                                        <w:div w:id="1205096029">
                                                          <w:marLeft w:val="0"/>
                                                          <w:marRight w:val="0"/>
                                                          <w:marTop w:val="0"/>
                                                          <w:marBottom w:val="0"/>
                                                          <w:divBdr>
                                                            <w:top w:val="none" w:sz="0" w:space="0" w:color="auto"/>
                                                            <w:left w:val="none" w:sz="0" w:space="0" w:color="auto"/>
                                                            <w:bottom w:val="none" w:sz="0" w:space="0" w:color="auto"/>
                                                            <w:right w:val="none" w:sz="0" w:space="0" w:color="auto"/>
                                                          </w:divBdr>
                                                          <w:divsChild>
                                                            <w:div w:id="241181123">
                                                              <w:marLeft w:val="0"/>
                                                              <w:marRight w:val="0"/>
                                                              <w:marTop w:val="0"/>
                                                              <w:marBottom w:val="60"/>
                                                              <w:divBdr>
                                                                <w:top w:val="single" w:sz="6" w:space="0" w:color="030303"/>
                                                                <w:left w:val="single" w:sz="6" w:space="0" w:color="030303"/>
                                                                <w:bottom w:val="single" w:sz="6" w:space="0" w:color="030303"/>
                                                                <w:right w:val="single" w:sz="6" w:space="0" w:color="030303"/>
                                                              </w:divBdr>
                                                              <w:divsChild>
                                                                <w:div w:id="1937714960">
                                                                  <w:marLeft w:val="0"/>
                                                                  <w:marRight w:val="0"/>
                                                                  <w:marTop w:val="0"/>
                                                                  <w:marBottom w:val="0"/>
                                                                  <w:divBdr>
                                                                    <w:top w:val="none" w:sz="0" w:space="0" w:color="auto"/>
                                                                    <w:left w:val="none" w:sz="0" w:space="0" w:color="auto"/>
                                                                    <w:bottom w:val="none" w:sz="0" w:space="0" w:color="auto"/>
                                                                    <w:right w:val="none" w:sz="0" w:space="0" w:color="auto"/>
                                                                  </w:divBdr>
                                                                  <w:divsChild>
                                                                    <w:div w:id="1263033553">
                                                                      <w:marLeft w:val="0"/>
                                                                      <w:marRight w:val="0"/>
                                                                      <w:marTop w:val="0"/>
                                                                      <w:marBottom w:val="0"/>
                                                                      <w:divBdr>
                                                                        <w:top w:val="none" w:sz="0" w:space="0" w:color="auto"/>
                                                                        <w:left w:val="none" w:sz="0" w:space="0" w:color="auto"/>
                                                                        <w:bottom w:val="none" w:sz="0" w:space="0" w:color="auto"/>
                                                                        <w:right w:val="none" w:sz="0" w:space="0" w:color="auto"/>
                                                                      </w:divBdr>
                                                                      <w:divsChild>
                                                                        <w:div w:id="196115854">
                                                                          <w:marLeft w:val="0"/>
                                                                          <w:marRight w:val="0"/>
                                                                          <w:marTop w:val="0"/>
                                                                          <w:marBottom w:val="0"/>
                                                                          <w:divBdr>
                                                                            <w:top w:val="none" w:sz="0" w:space="0" w:color="auto"/>
                                                                            <w:left w:val="none" w:sz="0" w:space="0" w:color="auto"/>
                                                                            <w:bottom w:val="none" w:sz="0" w:space="0" w:color="auto"/>
                                                                            <w:right w:val="none" w:sz="0" w:space="0" w:color="auto"/>
                                                                          </w:divBdr>
                                                                          <w:divsChild>
                                                                            <w:div w:id="145241335">
                                                                              <w:marLeft w:val="0"/>
                                                                              <w:marRight w:val="0"/>
                                                                              <w:marTop w:val="0"/>
                                                                              <w:marBottom w:val="0"/>
                                                                              <w:divBdr>
                                                                                <w:top w:val="none" w:sz="0" w:space="0" w:color="auto"/>
                                                                                <w:left w:val="none" w:sz="0" w:space="0" w:color="auto"/>
                                                                                <w:bottom w:val="none" w:sz="0" w:space="0" w:color="auto"/>
                                                                                <w:right w:val="none" w:sz="0" w:space="0" w:color="auto"/>
                                                                              </w:divBdr>
                                                                              <w:divsChild>
                                                                                <w:div w:id="106314235">
                                                                                  <w:marLeft w:val="0"/>
                                                                                  <w:marRight w:val="0"/>
                                                                                  <w:marTop w:val="0"/>
                                                                                  <w:marBottom w:val="0"/>
                                                                                  <w:divBdr>
                                                                                    <w:top w:val="none" w:sz="0" w:space="0" w:color="auto"/>
                                                                                    <w:left w:val="none" w:sz="0" w:space="0" w:color="auto"/>
                                                                                    <w:bottom w:val="none" w:sz="0" w:space="0" w:color="auto"/>
                                                                                    <w:right w:val="none" w:sz="0" w:space="0" w:color="auto"/>
                                                                                  </w:divBdr>
                                                                                  <w:divsChild>
                                                                                    <w:div w:id="12928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1021</Characters>
  <Application>Microsoft Office Word</Application>
  <DocSecurity>0</DocSecurity>
  <Lines>8</Lines>
  <Paragraphs>2</Paragraphs>
  <ScaleCrop>false</ScaleCrop>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Arunima Sharma</dc:creator>
  <cp:keywords/>
  <dc:description/>
  <cp:lastModifiedBy>Arunima Sharma</cp:lastModifiedBy>
  <cp:revision>3</cp:revision>
  <dcterms:created xsi:type="dcterms:W3CDTF">2019-01-04T06:11:00Z</dcterms:created>
  <dcterms:modified xsi:type="dcterms:W3CDTF">2019-01-04T06:11:00Z</dcterms:modified>
</cp:coreProperties>
</file>